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8C" w:rsidRPr="00F34B6A" w:rsidRDefault="00AD7B8C" w:rsidP="00AD7B8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057275" cy="1143000"/>
            <wp:effectExtent l="19050" t="0" r="9525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8C" w:rsidRPr="00F34B6A" w:rsidRDefault="00AD7B8C" w:rsidP="00AD7B8C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AD7B8C" w:rsidRPr="00F34B6A" w:rsidRDefault="00AD7B8C" w:rsidP="00AD7B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D7B8C" w:rsidRPr="00F34B6A" w:rsidRDefault="00AD7B8C" w:rsidP="00AD7B8C">
      <w:pPr>
        <w:pStyle w:val="1"/>
        <w:rPr>
          <w:rFonts w:ascii="TH SarabunIT๙" w:hAnsi="TH SarabunIT๙" w:cs="TH SarabunIT๙"/>
          <w:b/>
          <w:bCs/>
          <w:sz w:val="40"/>
          <w:szCs w:val="40"/>
        </w:rPr>
      </w:pPr>
      <w:r w:rsidRPr="00F34B6A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เขาพระทอง</w:t>
      </w:r>
    </w:p>
    <w:p w:rsidR="00AD7B8C" w:rsidRPr="00F34B6A" w:rsidRDefault="00AD7B8C" w:rsidP="00AD7B8C">
      <w:pPr>
        <w:rPr>
          <w:rFonts w:ascii="TH SarabunIT๙" w:hAnsi="TH SarabunIT๙" w:cs="TH SarabunIT๙"/>
          <w:sz w:val="16"/>
          <w:szCs w:val="16"/>
          <w:cs/>
        </w:rPr>
      </w:pPr>
    </w:p>
    <w:p w:rsidR="00AD7B8C" w:rsidRPr="00F34B6A" w:rsidRDefault="00AD7B8C" w:rsidP="00AD7B8C">
      <w:pPr>
        <w:jc w:val="center"/>
        <w:rPr>
          <w:rFonts w:ascii="TH SarabunIT๙" w:hAnsi="TH SarabunIT๙" w:cs="TH SarabunIT๙" w:hint="cs"/>
          <w:b/>
          <w:bCs/>
        </w:rPr>
      </w:pPr>
      <w:r w:rsidRPr="00F34B6A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การยื่นแบบและการ</w:t>
      </w:r>
      <w:r>
        <w:rPr>
          <w:rFonts w:ascii="TH SarabunIT๙" w:hAnsi="TH SarabunIT๙" w:cs="TH SarabunIT๙"/>
          <w:b/>
          <w:bCs/>
          <w:cs/>
        </w:rPr>
        <w:t>ชำระ</w:t>
      </w:r>
      <w:r>
        <w:rPr>
          <w:rFonts w:ascii="TH SarabunIT๙" w:hAnsi="TH SarabunIT๙" w:cs="TH SarabunIT๙" w:hint="cs"/>
          <w:b/>
          <w:bCs/>
          <w:cs/>
        </w:rPr>
        <w:t>ค่า</w:t>
      </w:r>
      <w:r>
        <w:rPr>
          <w:rFonts w:ascii="TH SarabunIT๙" w:hAnsi="TH SarabunIT๙" w:cs="TH SarabunIT๙"/>
          <w:b/>
          <w:bCs/>
          <w:cs/>
        </w:rPr>
        <w:t>ภาษีป้าย ประจำปี พ.ศ.  255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AD7B8C" w:rsidRPr="00F34B6A" w:rsidRDefault="00AD7B8C" w:rsidP="00AD7B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D7B8C" w:rsidRPr="00F34B6A" w:rsidRDefault="00AD7B8C" w:rsidP="00AD7B8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4B6A">
        <w:rPr>
          <w:rFonts w:ascii="TH SarabunIT๙" w:hAnsi="TH SarabunIT๙" w:cs="TH SarabunIT๙"/>
        </w:rPr>
        <w:t>------------------------------------------------------------------------------------------</w:t>
      </w:r>
    </w:p>
    <w:p w:rsidR="00AD7B8C" w:rsidRPr="00F34B6A" w:rsidRDefault="00AD7B8C" w:rsidP="00AD7B8C">
      <w:pPr>
        <w:pStyle w:val="a3"/>
        <w:ind w:left="720" w:hanging="720"/>
        <w:jc w:val="center"/>
        <w:rPr>
          <w:rFonts w:ascii="TH SarabunIT๙" w:hAnsi="TH SarabunIT๙" w:cs="TH SarabunIT๙"/>
          <w:sz w:val="16"/>
          <w:szCs w:val="16"/>
        </w:rPr>
      </w:pPr>
    </w:p>
    <w:p w:rsidR="00AD7B8C" w:rsidRPr="00F34B6A" w:rsidRDefault="00AD7B8C" w:rsidP="00AD7B8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อาศัยอำนาจตามระเบียบพระราชบัญญัติภาษีป้าย พ.ศ. 2510 ให้เจ้าของป้ายที่มีป้ายตั้งอยู่ในเขตพื้นที่องค์การบริหารส่วนตำบลเขาพระทอง จะต้องยื่นแบบแสดงรายการภาษีป้าย (</w:t>
      </w:r>
      <w:proofErr w:type="spellStart"/>
      <w:r>
        <w:rPr>
          <w:rFonts w:ascii="TH SarabunIT๙" w:hAnsi="TH SarabunIT๙" w:cs="TH SarabunIT๙" w:hint="cs"/>
          <w:sz w:val="32"/>
          <w:cs/>
        </w:rPr>
        <w:t>ภ.ป.</w:t>
      </w:r>
      <w:proofErr w:type="spellEnd"/>
      <w:r>
        <w:rPr>
          <w:rFonts w:ascii="TH SarabunIT๙" w:hAnsi="TH SarabunIT๙" w:cs="TH SarabunIT๙" w:hint="cs"/>
          <w:sz w:val="32"/>
          <w:cs/>
        </w:rPr>
        <w:t>1) ตั้งแต่วันที่ 2  เดือนมกราคม พ.ศ. 2556 ถึงวันที่ 29 มีนาคม พ.ศ. 2556 ณ ที่ทำการองค์การบริหารส่วนตำบลเขาพระทอง ในวันและเวลาราชการ</w:t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</w:p>
    <w:p w:rsidR="00AD7B8C" w:rsidRPr="00F34B6A" w:rsidRDefault="00AD7B8C" w:rsidP="00AD7B8C">
      <w:pPr>
        <w:pStyle w:val="a3"/>
        <w:jc w:val="both"/>
        <w:rPr>
          <w:rFonts w:ascii="TH SarabunIT๙" w:hAnsi="TH SarabunIT๙" w:cs="TH SarabunIT๙"/>
          <w:sz w:val="32"/>
        </w:rPr>
      </w:pPr>
    </w:p>
    <w:p w:rsidR="00AD7B8C" w:rsidRPr="00F34B6A" w:rsidRDefault="00AD7B8C" w:rsidP="00AD7B8C">
      <w:pPr>
        <w:pStyle w:val="a3"/>
        <w:ind w:left="720" w:firstLine="720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 xml:space="preserve">ประกาศ ณ วันที่    </w:t>
      </w:r>
      <w:r>
        <w:rPr>
          <w:rFonts w:ascii="TH SarabunIT๙" w:hAnsi="TH SarabunIT๙" w:cs="TH SarabunIT๙" w:hint="cs"/>
          <w:sz w:val="32"/>
          <w:cs/>
        </w:rPr>
        <w:t>24</w:t>
      </w:r>
      <w:r w:rsidRPr="00F34B6A">
        <w:rPr>
          <w:rFonts w:ascii="TH SarabunIT๙" w:hAnsi="TH SarabunIT๙" w:cs="TH SarabunIT๙"/>
          <w:sz w:val="32"/>
          <w:cs/>
        </w:rPr>
        <w:t xml:space="preserve">   เดือน</w:t>
      </w:r>
      <w:r>
        <w:rPr>
          <w:rFonts w:ascii="TH SarabunIT๙" w:hAnsi="TH SarabunIT๙" w:cs="TH SarabunIT๙"/>
          <w:sz w:val="32"/>
          <w:cs/>
        </w:rPr>
        <w:t>ธันวาคม  พ.ศ. 255</w:t>
      </w:r>
      <w:r>
        <w:rPr>
          <w:rFonts w:ascii="TH SarabunIT๙" w:hAnsi="TH SarabunIT๙" w:cs="TH SarabunIT๙" w:hint="cs"/>
          <w:sz w:val="32"/>
          <w:cs/>
        </w:rPr>
        <w:t>5</w:t>
      </w:r>
    </w:p>
    <w:p w:rsidR="00AD7B8C" w:rsidRDefault="00AD7B8C" w:rsidP="00AD7B8C">
      <w:pPr>
        <w:pStyle w:val="a3"/>
        <w:jc w:val="center"/>
        <w:rPr>
          <w:rFonts w:ascii="TH SarabunIT๙" w:hAnsi="TH SarabunIT๙" w:cs="TH SarabunIT๙" w:hint="cs"/>
          <w:sz w:val="32"/>
        </w:rPr>
      </w:pPr>
    </w:p>
    <w:p w:rsidR="00AD7B8C" w:rsidRPr="00F34B6A" w:rsidRDefault="00AD7B8C" w:rsidP="00AD7B8C">
      <w:pPr>
        <w:pStyle w:val="a3"/>
        <w:jc w:val="center"/>
        <w:rPr>
          <w:rFonts w:ascii="TH SarabunIT๙" w:hAnsi="TH SarabunIT๙" w:cs="TH SarabunIT๙"/>
          <w:sz w:val="32"/>
        </w:rPr>
      </w:pPr>
    </w:p>
    <w:p w:rsidR="00AD7B8C" w:rsidRPr="00F34B6A" w:rsidRDefault="00AD7B8C" w:rsidP="00AD7B8C">
      <w:pPr>
        <w:pStyle w:val="a3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cs/>
        </w:rPr>
        <w:t>(ลงชื่อ)</w:t>
      </w:r>
    </w:p>
    <w:p w:rsidR="00AD7B8C" w:rsidRPr="00F34B6A" w:rsidRDefault="00AD7B8C" w:rsidP="00AD7B8C">
      <w:pPr>
        <w:pStyle w:val="a3"/>
        <w:jc w:val="both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  <w:t xml:space="preserve">     </w:t>
      </w:r>
      <w:r w:rsidRPr="00F34B6A">
        <w:rPr>
          <w:rFonts w:ascii="TH SarabunIT๙" w:hAnsi="TH SarabunIT๙" w:cs="TH SarabunIT๙"/>
          <w:sz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cs/>
        </w:rPr>
        <w:t>นายประดับ  หมื่นจร</w:t>
      </w:r>
      <w:r w:rsidRPr="00F34B6A">
        <w:rPr>
          <w:rFonts w:ascii="TH SarabunIT๙" w:hAnsi="TH SarabunIT๙" w:cs="TH SarabunIT๙"/>
          <w:sz w:val="32"/>
          <w:cs/>
        </w:rPr>
        <w:t>)</w:t>
      </w:r>
    </w:p>
    <w:p w:rsidR="00AD7B8C" w:rsidRPr="00F34B6A" w:rsidRDefault="00AD7B8C" w:rsidP="00AD7B8C">
      <w:pPr>
        <w:pStyle w:val="a3"/>
        <w:jc w:val="center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 xml:space="preserve">                                                  </w:t>
      </w:r>
      <w:r>
        <w:rPr>
          <w:rFonts w:ascii="TH SarabunIT๙" w:hAnsi="TH SarabunIT๙" w:cs="TH SarabunIT๙"/>
          <w:sz w:val="32"/>
          <w:cs/>
        </w:rPr>
        <w:t xml:space="preserve">      </w:t>
      </w:r>
      <w:r w:rsidRPr="00F34B6A">
        <w:rPr>
          <w:rFonts w:ascii="TH SarabunIT๙" w:hAnsi="TH SarabunIT๙" w:cs="TH SarabunIT๙"/>
          <w:sz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เขาพระทอง</w:t>
      </w:r>
    </w:p>
    <w:p w:rsidR="00AD7B8C" w:rsidRPr="00F34B6A" w:rsidRDefault="00AD7B8C" w:rsidP="00AD7B8C">
      <w:pPr>
        <w:rPr>
          <w:rFonts w:ascii="TH SarabunIT๙" w:hAnsi="TH SarabunIT๙" w:cs="TH SarabunIT๙"/>
          <w:sz w:val="36"/>
          <w:szCs w:val="36"/>
        </w:rPr>
      </w:pPr>
    </w:p>
    <w:p w:rsidR="001F7C0C" w:rsidRPr="00AD7B8C" w:rsidRDefault="001F7C0C">
      <w:pPr>
        <w:rPr>
          <w:rFonts w:hint="cs"/>
        </w:rPr>
      </w:pPr>
    </w:p>
    <w:sectPr w:rsidR="001F7C0C" w:rsidRPr="00AD7B8C" w:rsidSect="00AD7B8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7B8C"/>
    <w:rsid w:val="001F7C0C"/>
    <w:rsid w:val="00A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8C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qFormat/>
    <w:rsid w:val="00AD7B8C"/>
    <w:pPr>
      <w:keepNext/>
      <w:jc w:val="center"/>
      <w:outlineLvl w:val="0"/>
    </w:pPr>
    <w:rPr>
      <w:rFonts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7B8C"/>
    <w:rPr>
      <w:rFonts w:ascii="Times New Roman" w:eastAsia="Times New Roman" w:hAnsi="Times New Roman" w:cs="AngsanaUPC"/>
      <w:sz w:val="24"/>
      <w:szCs w:val="32"/>
    </w:rPr>
  </w:style>
  <w:style w:type="paragraph" w:styleId="a3">
    <w:name w:val="Body Text"/>
    <w:basedOn w:val="a"/>
    <w:link w:val="a4"/>
    <w:rsid w:val="00AD7B8C"/>
    <w:rPr>
      <w:rFonts w:cs="AngsanaUPC"/>
    </w:rPr>
  </w:style>
  <w:style w:type="character" w:customStyle="1" w:styleId="a4">
    <w:name w:val="เนื้อความ อักขระ"/>
    <w:basedOn w:val="a0"/>
    <w:link w:val="a3"/>
    <w:rsid w:val="00AD7B8C"/>
    <w:rPr>
      <w:rFonts w:ascii="Times New Roman" w:eastAsia="Times New Roman" w:hAnsi="Times New Roman" w:cs="AngsanaUPC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D7B8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7B8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KKD 2010 V5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2013-01-11T03:59:00Z</dcterms:created>
  <dcterms:modified xsi:type="dcterms:W3CDTF">2013-01-11T04:00:00Z</dcterms:modified>
</cp:coreProperties>
</file>